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FE" w:rsidRPr="007E1BFE" w:rsidRDefault="007E1BFE" w:rsidP="007E1BF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A</w:t>
      </w:r>
      <w:r w:rsidRPr="007E1BFE">
        <w:rPr>
          <w:rFonts w:ascii="Times New Roman" w:hAnsi="Times New Roman" w:cs="Times New Roman"/>
        </w:rPr>
        <w:t>ppendix 3</w:t>
      </w:r>
    </w:p>
    <w:p w:rsidR="00354447" w:rsidRPr="00B04743" w:rsidRDefault="00354447" w:rsidP="007E1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743">
        <w:rPr>
          <w:rFonts w:ascii="Times New Roman" w:hAnsi="Times New Roman" w:cs="Times New Roman"/>
          <w:sz w:val="28"/>
          <w:szCs w:val="28"/>
        </w:rPr>
        <w:t>Application Form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3502"/>
        <w:gridCol w:w="1986"/>
        <w:gridCol w:w="1987"/>
        <w:gridCol w:w="1987"/>
      </w:tblGrid>
      <w:tr w:rsidR="00354447" w:rsidRPr="00B04743" w:rsidTr="000A3D0E">
        <w:trPr>
          <w:trHeight w:val="36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Pr="00B04743" w:rsidRDefault="00FE5AFC" w:rsidP="00B047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4743">
              <w:rPr>
                <w:rFonts w:ascii="Times New Roman" w:hAnsi="Times New Roman" w:cs="Times New Roman"/>
              </w:rPr>
              <w:t xml:space="preserve"> First Name</w:t>
            </w:r>
          </w:p>
        </w:tc>
        <w:tc>
          <w:tcPr>
            <w:tcW w:w="5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Pr="00B04743" w:rsidRDefault="00354447" w:rsidP="00B047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4447" w:rsidRPr="00B04743" w:rsidTr="000A3D0E">
        <w:trPr>
          <w:trHeight w:val="36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Pr="00B04743" w:rsidRDefault="00FE5AFC" w:rsidP="00B047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4743">
              <w:rPr>
                <w:rFonts w:ascii="Times New Roman" w:hAnsi="Times New Roman" w:cs="Times New Roman"/>
              </w:rPr>
              <w:t xml:space="preserve"> Last Name</w:t>
            </w:r>
          </w:p>
        </w:tc>
        <w:tc>
          <w:tcPr>
            <w:tcW w:w="5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Pr="00B04743" w:rsidRDefault="00354447" w:rsidP="00B047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4447" w:rsidRPr="00B04743" w:rsidTr="000A3D0E">
        <w:trPr>
          <w:trHeight w:val="36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Pr="00B04743" w:rsidRDefault="00FE5AFC" w:rsidP="00B047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4743">
              <w:rPr>
                <w:rFonts w:ascii="Times New Roman" w:hAnsi="Times New Roman" w:cs="Times New Roman"/>
              </w:rPr>
              <w:t xml:space="preserve"> Middle name or Patronymic</w:t>
            </w:r>
          </w:p>
        </w:tc>
        <w:tc>
          <w:tcPr>
            <w:tcW w:w="5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Pr="00B04743" w:rsidRDefault="00354447" w:rsidP="00B047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54447" w:rsidRPr="00B04743" w:rsidTr="000A3D0E">
        <w:trPr>
          <w:trHeight w:val="392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4447" w:rsidRPr="00B04743" w:rsidRDefault="00FE5AFC" w:rsidP="00B047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4743">
              <w:rPr>
                <w:rFonts w:ascii="Times New Roman" w:hAnsi="Times New Roman" w:cs="Times New Roman"/>
              </w:rPr>
              <w:t>Organization (full name)</w:t>
            </w:r>
          </w:p>
        </w:tc>
        <w:tc>
          <w:tcPr>
            <w:tcW w:w="59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4447" w:rsidRPr="00B04743" w:rsidRDefault="00354447" w:rsidP="00B04743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354447" w:rsidRPr="00B04743" w:rsidTr="000A3D0E">
        <w:trPr>
          <w:trHeight w:val="36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Pr="00B04743" w:rsidRDefault="00FE5AFC" w:rsidP="00B047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4743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5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Pr="00B04743" w:rsidRDefault="00354447" w:rsidP="00B047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4447" w:rsidRPr="00B04743" w:rsidTr="000A3D0E">
        <w:trPr>
          <w:trHeight w:val="36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Pr="00B04743" w:rsidRDefault="00FE5AFC" w:rsidP="00B047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B04743">
              <w:rPr>
                <w:rFonts w:ascii="Times New Roman" w:hAnsi="Times New Roman" w:cs="Times New Roman"/>
              </w:rPr>
              <w:t xml:space="preserve"> Academic Degree</w:t>
            </w:r>
          </w:p>
        </w:tc>
        <w:tc>
          <w:tcPr>
            <w:tcW w:w="5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Pr="00B04743" w:rsidRDefault="00354447" w:rsidP="00B047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4447" w:rsidRPr="00B04743" w:rsidTr="000A3D0E">
        <w:trPr>
          <w:trHeight w:val="36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Pr="00B04743" w:rsidRDefault="00FE5AFC" w:rsidP="00B047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B04743">
              <w:rPr>
                <w:rFonts w:ascii="Times New Roman" w:hAnsi="Times New Roman" w:cs="Times New Roman"/>
              </w:rPr>
              <w:t>Academic Title</w:t>
            </w:r>
          </w:p>
        </w:tc>
        <w:tc>
          <w:tcPr>
            <w:tcW w:w="5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Pr="00B04743" w:rsidRDefault="00354447" w:rsidP="00B04743">
            <w:pPr>
              <w:tabs>
                <w:tab w:val="left" w:pos="708"/>
                <w:tab w:val="center" w:pos="4320"/>
                <w:tab w:val="right" w:pos="864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4447" w:rsidRPr="00B04743" w:rsidTr="000A3D0E">
        <w:trPr>
          <w:trHeight w:val="36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Pr="00B04743" w:rsidRDefault="00FE5AFC" w:rsidP="00B047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4743">
              <w:rPr>
                <w:rFonts w:ascii="Times New Roman" w:hAnsi="Times New Roman" w:cs="Times New Roman"/>
              </w:rPr>
              <w:t>Cell phone number</w:t>
            </w:r>
          </w:p>
        </w:tc>
        <w:tc>
          <w:tcPr>
            <w:tcW w:w="5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Pr="00B04743" w:rsidRDefault="00354447" w:rsidP="00B047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4447" w:rsidRPr="00B04743" w:rsidTr="000A3D0E">
        <w:trPr>
          <w:trHeight w:val="36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Pr="00B04743" w:rsidRDefault="00354447" w:rsidP="00B047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4743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5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Pr="00B04743" w:rsidRDefault="00354447" w:rsidP="00B047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4447" w:rsidRPr="00B04743" w:rsidTr="000A3D0E">
        <w:trPr>
          <w:cantSplit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447" w:rsidRPr="00B04743" w:rsidRDefault="00FE5AFC" w:rsidP="00B047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4743">
              <w:rPr>
                <w:rFonts w:ascii="Times New Roman" w:hAnsi="Times New Roman" w:cs="Times New Roman"/>
              </w:rPr>
              <w:t>The proposed form of participation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4447" w:rsidRPr="00B04743" w:rsidRDefault="00FE5AFC" w:rsidP="00B04743">
            <w:pPr>
              <w:spacing w:line="240" w:lineRule="auto"/>
              <w:ind w:left="35"/>
              <w:jc w:val="both"/>
              <w:rPr>
                <w:rFonts w:ascii="Times New Roman" w:hAnsi="Times New Roman" w:cs="Times New Roman"/>
                <w:lang w:val="pl-PL"/>
              </w:rPr>
            </w:pPr>
            <w:r w:rsidRPr="00B04743">
              <w:rPr>
                <w:rFonts w:ascii="Times New Roman" w:hAnsi="Times New Roman" w:cs="Times New Roman"/>
              </w:rPr>
              <w:t>audience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4447" w:rsidRPr="00B04743" w:rsidRDefault="00FE5AFC" w:rsidP="00B04743">
            <w:pPr>
              <w:tabs>
                <w:tab w:val="left" w:pos="1831"/>
              </w:tabs>
              <w:spacing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B04743">
              <w:rPr>
                <w:rFonts w:ascii="Times New Roman" w:hAnsi="Times New Roman" w:cs="Times New Roman"/>
              </w:rPr>
              <w:t xml:space="preserve">speaker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4447" w:rsidRPr="00B04743" w:rsidRDefault="00AF43B3" w:rsidP="00B047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4743">
              <w:rPr>
                <w:rFonts w:ascii="Times New Roman" w:hAnsi="Times New Roman" w:cs="Times New Roman"/>
              </w:rPr>
              <w:t>O</w:t>
            </w:r>
            <w:r w:rsidR="00FE5AFC" w:rsidRPr="00B04743">
              <w:rPr>
                <w:rFonts w:ascii="Times New Roman" w:hAnsi="Times New Roman" w:cs="Times New Roman"/>
              </w:rPr>
              <w:t>nly</w:t>
            </w:r>
            <w:r>
              <w:rPr>
                <w:rFonts w:ascii="Times New Roman" w:hAnsi="Times New Roman" w:cs="Times New Roman"/>
              </w:rPr>
              <w:t xml:space="preserve"> abstract </w:t>
            </w:r>
            <w:r w:rsidR="00FE5AFC" w:rsidRPr="00B04743">
              <w:rPr>
                <w:rFonts w:ascii="Times New Roman" w:hAnsi="Times New Roman" w:cs="Times New Roman"/>
              </w:rPr>
              <w:t xml:space="preserve"> publication </w:t>
            </w:r>
          </w:p>
        </w:tc>
      </w:tr>
      <w:tr w:rsidR="00354447" w:rsidRPr="00B04743" w:rsidTr="000A3D0E">
        <w:tc>
          <w:tcPr>
            <w:tcW w:w="3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Pr="00B04743" w:rsidRDefault="00354447" w:rsidP="00B047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Pr="00B04743" w:rsidRDefault="00354447" w:rsidP="00B047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Pr="00B04743" w:rsidRDefault="00354447" w:rsidP="00B047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Pr="00B04743" w:rsidRDefault="00354447" w:rsidP="00B047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4447" w:rsidRPr="00B04743" w:rsidTr="000A3D0E">
        <w:tc>
          <w:tcPr>
            <w:tcW w:w="35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Pr="00B04743" w:rsidRDefault="00FE5AFC" w:rsidP="00AF43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4743">
              <w:rPr>
                <w:rFonts w:ascii="Times New Roman" w:hAnsi="Times New Roman" w:cs="Times New Roman"/>
              </w:rPr>
              <w:t>Mailing address for correspondence participants (for a book of abstracts to be mai</w:t>
            </w:r>
            <w:r w:rsidR="00AF43B3">
              <w:rPr>
                <w:rFonts w:ascii="Times New Roman" w:hAnsi="Times New Roman" w:cs="Times New Roman"/>
              </w:rPr>
              <w:t>l</w:t>
            </w:r>
            <w:r w:rsidRPr="00B04743">
              <w:rPr>
                <w:rFonts w:ascii="Times New Roman" w:hAnsi="Times New Roman" w:cs="Times New Roman"/>
              </w:rPr>
              <w:t>ed)</w:t>
            </w:r>
          </w:p>
        </w:tc>
        <w:tc>
          <w:tcPr>
            <w:tcW w:w="59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7" w:rsidRPr="00B04743" w:rsidRDefault="00354447" w:rsidP="00B047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54447" w:rsidRPr="00B04743" w:rsidTr="000A3D0E">
        <w:trPr>
          <w:trHeight w:val="732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447" w:rsidRPr="00B04743" w:rsidRDefault="00FE5AFC" w:rsidP="00B047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4743">
              <w:rPr>
                <w:rFonts w:ascii="Times New Roman" w:hAnsi="Times New Roman" w:cs="Times New Roman"/>
              </w:rPr>
              <w:t>Report ‘s Title</w:t>
            </w:r>
          </w:p>
        </w:tc>
        <w:tc>
          <w:tcPr>
            <w:tcW w:w="5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447" w:rsidRPr="00B04743" w:rsidRDefault="00354447" w:rsidP="00B047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47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4447" w:rsidRPr="00B04743" w:rsidTr="000A3D0E">
        <w:trPr>
          <w:trHeight w:val="904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447" w:rsidRPr="00B04743" w:rsidRDefault="00FE5AFC" w:rsidP="00B04743">
            <w:pPr>
              <w:tabs>
                <w:tab w:val="left" w:pos="708"/>
                <w:tab w:val="center" w:pos="4320"/>
                <w:tab w:val="right" w:pos="864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4743">
              <w:rPr>
                <w:rFonts w:ascii="Times New Roman" w:hAnsi="Times New Roman" w:cs="Times New Roman"/>
              </w:rPr>
              <w:t>Notes</w:t>
            </w:r>
          </w:p>
        </w:tc>
        <w:tc>
          <w:tcPr>
            <w:tcW w:w="5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447" w:rsidRPr="00B04743" w:rsidRDefault="00354447" w:rsidP="00B047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54447" w:rsidRPr="00B04743" w:rsidTr="000A3D0E">
        <w:trPr>
          <w:trHeight w:val="904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447" w:rsidRPr="00B04743" w:rsidRDefault="00FE5AFC" w:rsidP="00B04743">
            <w:pPr>
              <w:tabs>
                <w:tab w:val="left" w:pos="708"/>
                <w:tab w:val="center" w:pos="4320"/>
                <w:tab w:val="right" w:pos="864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4743">
              <w:rPr>
                <w:rFonts w:ascii="Times New Roman" w:hAnsi="Times New Roman" w:cs="Times New Roman"/>
              </w:rPr>
              <w:t>Accommodation in Moscow, (if needed) wishes</w:t>
            </w:r>
            <w:r w:rsidR="00354447" w:rsidRPr="00B047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447" w:rsidRPr="00B04743" w:rsidRDefault="00354447" w:rsidP="00B04743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BC273B" w:rsidRPr="00B04743" w:rsidRDefault="00FE5AFC" w:rsidP="00B04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743">
        <w:rPr>
          <w:rFonts w:ascii="Arial" w:hAnsi="Arial" w:cs="Arial"/>
        </w:rPr>
        <w:t xml:space="preserve"> </w:t>
      </w:r>
      <w:r w:rsidRPr="00B04743">
        <w:rPr>
          <w:rFonts w:ascii="Arial" w:hAnsi="Arial" w:cs="Arial"/>
        </w:rPr>
        <w:br/>
      </w:r>
      <w:r w:rsidRPr="00B04743">
        <w:rPr>
          <w:rFonts w:ascii="Times New Roman" w:hAnsi="Times New Roman" w:cs="Times New Roman"/>
          <w:sz w:val="24"/>
          <w:szCs w:val="24"/>
        </w:rPr>
        <w:t xml:space="preserve">All documents are submitted at the same time in a single archive file format, RAR or ZIP. </w:t>
      </w:r>
      <w:r w:rsidR="00BC273B" w:rsidRPr="00B04743">
        <w:rPr>
          <w:rFonts w:ascii="Times New Roman" w:hAnsi="Times New Roman" w:cs="Times New Roman"/>
          <w:sz w:val="24"/>
          <w:szCs w:val="24"/>
        </w:rPr>
        <w:t>The name of the file is combined by the number of the section (no points), author's last name in Latin and file name</w:t>
      </w:r>
      <w:r w:rsidR="00B04743">
        <w:rPr>
          <w:rFonts w:ascii="Times New Roman" w:hAnsi="Times New Roman" w:cs="Times New Roman"/>
          <w:sz w:val="24"/>
          <w:szCs w:val="24"/>
        </w:rPr>
        <w:t>, for example, "5Smith</w:t>
      </w:r>
      <w:r w:rsidRPr="00B04743">
        <w:rPr>
          <w:rFonts w:ascii="Times New Roman" w:hAnsi="Times New Roman" w:cs="Times New Roman"/>
          <w:sz w:val="24"/>
          <w:szCs w:val="24"/>
        </w:rPr>
        <w:t xml:space="preserve">.rar." </w:t>
      </w:r>
    </w:p>
    <w:p w:rsidR="00BC273B" w:rsidRPr="00B04743" w:rsidRDefault="00FE5AFC" w:rsidP="00B04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743">
        <w:rPr>
          <w:rFonts w:ascii="Times New Roman" w:hAnsi="Times New Roman" w:cs="Times New Roman"/>
          <w:sz w:val="24"/>
          <w:szCs w:val="24"/>
        </w:rPr>
        <w:t xml:space="preserve">Within three working days after receiving </w:t>
      </w:r>
      <w:r w:rsidR="00AF43B3">
        <w:rPr>
          <w:rFonts w:ascii="Times New Roman" w:hAnsi="Times New Roman" w:cs="Times New Roman"/>
          <w:sz w:val="24"/>
          <w:szCs w:val="24"/>
        </w:rPr>
        <w:t>an abstract</w:t>
      </w:r>
      <w:r w:rsidR="00BC273B" w:rsidRPr="00B04743">
        <w:rPr>
          <w:rFonts w:ascii="Times New Roman" w:hAnsi="Times New Roman" w:cs="Times New Roman"/>
          <w:sz w:val="24"/>
          <w:szCs w:val="24"/>
        </w:rPr>
        <w:t xml:space="preserve"> </w:t>
      </w:r>
      <w:r w:rsidRPr="00B04743">
        <w:rPr>
          <w:rFonts w:ascii="Times New Roman" w:hAnsi="Times New Roman" w:cs="Times New Roman"/>
          <w:sz w:val="24"/>
          <w:szCs w:val="24"/>
        </w:rPr>
        <w:t xml:space="preserve">the Organizing Committee </w:t>
      </w:r>
      <w:r w:rsidR="00BC273B" w:rsidRPr="00B04743">
        <w:rPr>
          <w:rFonts w:ascii="Times New Roman" w:hAnsi="Times New Roman" w:cs="Times New Roman"/>
          <w:sz w:val="24"/>
          <w:szCs w:val="24"/>
        </w:rPr>
        <w:t xml:space="preserve">will forward a notice with the results of their review to the </w:t>
      </w:r>
      <w:r w:rsidR="00AF43B3" w:rsidRPr="00B33D8B">
        <w:rPr>
          <w:rFonts w:ascii="Times New Roman" w:eastAsia="Times New Roman" w:hAnsi="Times New Roman" w:cs="Times New Roman"/>
          <w:sz w:val="24"/>
          <w:szCs w:val="24"/>
        </w:rPr>
        <w:t>abstract submitters</w:t>
      </w:r>
      <w:r w:rsidR="00BC273B" w:rsidRPr="00B04743">
        <w:rPr>
          <w:rFonts w:ascii="Times New Roman" w:hAnsi="Times New Roman" w:cs="Times New Roman"/>
          <w:sz w:val="24"/>
          <w:szCs w:val="24"/>
        </w:rPr>
        <w:t xml:space="preserve"> by e-mail</w:t>
      </w:r>
      <w:r w:rsidRPr="00B047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4743" w:rsidRDefault="00AF43B3" w:rsidP="00B047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abstract </w:t>
      </w:r>
      <w:r w:rsidR="00BC273B" w:rsidRPr="00B04743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b/>
          <w:sz w:val="24"/>
          <w:szCs w:val="24"/>
        </w:rPr>
        <w:t>rejected</w:t>
      </w:r>
      <w:r w:rsidR="00FE5AFC" w:rsidRPr="00B04743">
        <w:rPr>
          <w:rFonts w:ascii="Times New Roman" w:hAnsi="Times New Roman" w:cs="Times New Roman"/>
          <w:sz w:val="24"/>
          <w:szCs w:val="24"/>
        </w:rPr>
        <w:t xml:space="preserve"> for publication</w:t>
      </w:r>
      <w:r w:rsidR="00BC273B" w:rsidRPr="00B04743">
        <w:rPr>
          <w:rFonts w:ascii="Times New Roman" w:hAnsi="Times New Roman" w:cs="Times New Roman"/>
          <w:sz w:val="24"/>
          <w:szCs w:val="24"/>
        </w:rPr>
        <w:t xml:space="preserve"> if</w:t>
      </w:r>
      <w:r w:rsidR="00B04743">
        <w:rPr>
          <w:rFonts w:ascii="Times New Roman" w:hAnsi="Times New Roman" w:cs="Times New Roman"/>
          <w:sz w:val="24"/>
          <w:szCs w:val="24"/>
        </w:rPr>
        <w:t xml:space="preserve"> i</w:t>
      </w:r>
      <w:r w:rsidR="00BC273B" w:rsidRPr="00B04743">
        <w:rPr>
          <w:rFonts w:ascii="Times New Roman" w:hAnsi="Times New Roman" w:cs="Times New Roman"/>
          <w:sz w:val="24"/>
          <w:szCs w:val="24"/>
        </w:rPr>
        <w:t>t is not in the line with</w:t>
      </w:r>
      <w:r w:rsidR="00FE5AFC" w:rsidRPr="00B04743">
        <w:rPr>
          <w:rFonts w:ascii="Times New Roman" w:hAnsi="Times New Roman" w:cs="Times New Roman"/>
          <w:sz w:val="24"/>
          <w:szCs w:val="24"/>
        </w:rPr>
        <w:t xml:space="preserve"> the conference topics and rules of re</w:t>
      </w:r>
      <w:r w:rsidR="00B04743">
        <w:rPr>
          <w:rFonts w:ascii="Times New Roman" w:hAnsi="Times New Roman" w:cs="Times New Roman"/>
          <w:sz w:val="24"/>
          <w:szCs w:val="24"/>
        </w:rPr>
        <w:t>gistration, as well as sent</w:t>
      </w:r>
      <w:r w:rsidR="00FE5AFC" w:rsidRPr="00B04743">
        <w:rPr>
          <w:rFonts w:ascii="Times New Roman" w:hAnsi="Times New Roman" w:cs="Times New Roman"/>
          <w:sz w:val="24"/>
          <w:szCs w:val="24"/>
        </w:rPr>
        <w:t xml:space="preserve"> in </w:t>
      </w:r>
      <w:r w:rsidR="00B04743" w:rsidRPr="00B04743">
        <w:rPr>
          <w:rFonts w:ascii="Times New Roman" w:hAnsi="Times New Roman" w:cs="Times New Roman"/>
          <w:sz w:val="24"/>
          <w:szCs w:val="24"/>
        </w:rPr>
        <w:t>undue</w:t>
      </w:r>
      <w:r w:rsidR="00FE5AFC" w:rsidRPr="00B04743">
        <w:rPr>
          <w:rFonts w:ascii="Times New Roman" w:hAnsi="Times New Roman" w:cs="Times New Roman"/>
          <w:sz w:val="24"/>
          <w:szCs w:val="24"/>
        </w:rPr>
        <w:t xml:space="preserve"> order. Materials having serious violations </w:t>
      </w:r>
      <w:r w:rsidR="00B04743" w:rsidRPr="00B04743">
        <w:rPr>
          <w:rFonts w:ascii="Times New Roman" w:hAnsi="Times New Roman" w:cs="Times New Roman"/>
          <w:sz w:val="24"/>
          <w:szCs w:val="24"/>
        </w:rPr>
        <w:t xml:space="preserve">will be </w:t>
      </w:r>
      <w:r w:rsidR="00FE5AFC" w:rsidRPr="00B04743">
        <w:rPr>
          <w:rFonts w:ascii="Times New Roman" w:hAnsi="Times New Roman" w:cs="Times New Roman"/>
          <w:sz w:val="24"/>
          <w:szCs w:val="24"/>
        </w:rPr>
        <w:t>returned to the author for revision, to which is given extra time.</w:t>
      </w:r>
    </w:p>
    <w:p w:rsidR="00B04743" w:rsidRPr="00B04743" w:rsidRDefault="00FE5AFC" w:rsidP="00B04743">
      <w:pPr>
        <w:spacing w:line="240" w:lineRule="auto"/>
      </w:pPr>
      <w:r w:rsidRPr="00B04743">
        <w:rPr>
          <w:rFonts w:ascii="Times New Roman" w:hAnsi="Times New Roman" w:cs="Times New Roman"/>
          <w:sz w:val="24"/>
          <w:szCs w:val="24"/>
        </w:rPr>
        <w:t>For more information on the conference, including of international participants, please visit www.mgppu.ru in the "Conference."</w:t>
      </w:r>
    </w:p>
    <w:sectPr w:rsidR="00B04743" w:rsidRPr="00B04743" w:rsidSect="00625F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54447"/>
    <w:rsid w:val="00354447"/>
    <w:rsid w:val="003D7B42"/>
    <w:rsid w:val="00625F7F"/>
    <w:rsid w:val="007E1BFE"/>
    <w:rsid w:val="00AF43B3"/>
    <w:rsid w:val="00B04743"/>
    <w:rsid w:val="00BC273B"/>
    <w:rsid w:val="00C64BDF"/>
    <w:rsid w:val="00F37659"/>
    <w:rsid w:val="00FE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4447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ilmatar</cp:lastModifiedBy>
  <cp:revision>2</cp:revision>
  <dcterms:created xsi:type="dcterms:W3CDTF">2013-04-12T07:27:00Z</dcterms:created>
  <dcterms:modified xsi:type="dcterms:W3CDTF">2013-04-12T07:27:00Z</dcterms:modified>
</cp:coreProperties>
</file>